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194" w:rsidRPr="00595194" w:rsidRDefault="00595194" w:rsidP="00595194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48640" cy="68770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194" w:rsidRPr="00595194" w:rsidRDefault="00595194" w:rsidP="00595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5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Калуська міська рада</w:t>
      </w:r>
    </w:p>
    <w:p w:rsidR="00595194" w:rsidRPr="00595194" w:rsidRDefault="00595194" w:rsidP="00595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5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УПРАВЛІННЯ ОСВІТИ</w:t>
      </w:r>
    </w:p>
    <w:p w:rsidR="00595194" w:rsidRPr="00595194" w:rsidRDefault="00595194" w:rsidP="005951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951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НАКАЗ</w:t>
      </w:r>
    </w:p>
    <w:p w:rsidR="00595194" w:rsidRPr="00595194" w:rsidRDefault="00595194" w:rsidP="005951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5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 </w:t>
      </w:r>
      <w:r w:rsidR="007E0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02.04.</w:t>
      </w:r>
      <w:r w:rsidRPr="00595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595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                                                                            № </w:t>
      </w:r>
      <w:r w:rsidR="007E0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104</w:t>
      </w:r>
    </w:p>
    <w:p w:rsidR="00595194" w:rsidRPr="00595194" w:rsidRDefault="00595194" w:rsidP="005951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Калуш</w:t>
      </w:r>
    </w:p>
    <w:p w:rsidR="00595194" w:rsidRDefault="00595194" w:rsidP="00595194">
      <w:pPr>
        <w:suppressAutoHyphens/>
        <w:spacing w:after="0" w:line="240" w:lineRule="auto"/>
        <w:ind w:left="-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5194" w:rsidRDefault="00595194" w:rsidP="00595194">
      <w:pPr>
        <w:suppressAutoHyphens/>
        <w:spacing w:after="0" w:line="240" w:lineRule="auto"/>
        <w:ind w:left="-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5194" w:rsidRPr="00595194" w:rsidRDefault="00595194" w:rsidP="00595194">
      <w:pPr>
        <w:suppressAutoHyphens/>
        <w:spacing w:after="0" w:line="240" w:lineRule="auto"/>
        <w:ind w:left="-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95194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Про </w:t>
      </w:r>
      <w:r w:rsidRPr="0059519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затвердження Положення</w:t>
      </w:r>
    </w:p>
    <w:p w:rsidR="00595194" w:rsidRPr="00595194" w:rsidRDefault="00595194" w:rsidP="00595194">
      <w:pPr>
        <w:suppressAutoHyphens/>
        <w:spacing w:after="0" w:line="240" w:lineRule="auto"/>
        <w:ind w:left="-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9519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про офіційний веб-сайт </w:t>
      </w:r>
    </w:p>
    <w:p w:rsidR="00595194" w:rsidRPr="00595194" w:rsidRDefault="00595194" w:rsidP="00595194">
      <w:pPr>
        <w:suppressAutoHyphens/>
        <w:spacing w:after="0" w:line="240" w:lineRule="auto"/>
        <w:ind w:left="-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Калуського </w:t>
      </w:r>
      <w:r w:rsidRPr="0059519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міського методичного центру </w:t>
      </w:r>
    </w:p>
    <w:p w:rsidR="00595194" w:rsidRPr="00595194" w:rsidRDefault="00595194" w:rsidP="00595194">
      <w:pPr>
        <w:suppressAutoHyphens/>
        <w:spacing w:after="0" w:line="240" w:lineRule="auto"/>
        <w:ind w:left="-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bookmarkStart w:id="0" w:name="_GoBack"/>
      <w:r w:rsidRPr="0059519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 глобальній інформаційній мережі Інтернет</w:t>
      </w:r>
    </w:p>
    <w:bookmarkEnd w:id="0"/>
    <w:p w:rsidR="00595194" w:rsidRPr="00595194" w:rsidRDefault="00595194" w:rsidP="00595194">
      <w:pPr>
        <w:suppressAutoHyphens/>
        <w:spacing w:after="0" w:line="240" w:lineRule="auto"/>
        <w:ind w:right="396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95194" w:rsidRPr="00595194" w:rsidRDefault="00595194" w:rsidP="00595194">
      <w:pPr>
        <w:keepNext/>
        <w:suppressAutoHyphens/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951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Відповідно до </w:t>
      </w:r>
      <w:r w:rsidRPr="00595194">
        <w:rPr>
          <w:rFonts w:ascii="Times New Roman" w:eastAsia="Calibri" w:hAnsi="Times New Roman" w:cs="Times New Roman"/>
          <w:sz w:val="28"/>
          <w:szCs w:val="28"/>
          <w:lang w:eastAsia="ar-SA"/>
        </w:rPr>
        <w:t>Законів України "Про інформацію", "Про захист інформації в інформаційно-телекомунікаційних системах",</w:t>
      </w:r>
      <w:r w:rsidRPr="005951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95194">
        <w:rPr>
          <w:rFonts w:ascii="Times New Roman" w:eastAsia="Calibri" w:hAnsi="Times New Roman" w:cs="Times New Roman"/>
          <w:sz w:val="28"/>
          <w:szCs w:val="28"/>
          <w:lang w:eastAsia="ar-SA"/>
        </w:rPr>
        <w:t>Указів Президента України від 31 липня 2000 року № 928/2000 "Про заходи щодо розвитку національної складової глобальної інформаційної мережі Інтернет та забезпечення широкого доступу до цієї мережі в Україні", від 13 січня 2011 року № 2939-VI "Про доступ до публічної інформації" та з</w:t>
      </w:r>
      <w:r w:rsidRPr="005951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метою забезпечення гласності, прозорості та відкритості у діяльності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Калуського міського методичного центру, </w:t>
      </w:r>
      <w:r w:rsidRPr="00595194">
        <w:rPr>
          <w:rFonts w:ascii="Times New Roman" w:eastAsia="Times New Roman" w:hAnsi="Times New Roman" w:cs="Times New Roman"/>
          <w:sz w:val="28"/>
          <w:szCs w:val="28"/>
          <w:lang w:eastAsia="ar-SA"/>
        </w:rPr>
        <w:t>надання громадянам і юридичним особам інформаційних послуг загального призначення через мережу Інтернет, реалізації громадянами права на вільний доступ до інформації про діяльність метод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ичного центру</w:t>
      </w:r>
      <w:r w:rsidRPr="0059519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595194" w:rsidRPr="00595194" w:rsidRDefault="00595194" w:rsidP="00595194">
      <w:pPr>
        <w:suppressAutoHyphens/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95194" w:rsidRPr="00595194" w:rsidRDefault="00595194" w:rsidP="005951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</w:pPr>
      <w:r w:rsidRPr="00595194"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>Наказую:</w:t>
      </w:r>
    </w:p>
    <w:p w:rsidR="00595194" w:rsidRPr="00595194" w:rsidRDefault="00595194" w:rsidP="005951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</w:pPr>
    </w:p>
    <w:p w:rsidR="00595194" w:rsidRPr="00595194" w:rsidRDefault="00595194" w:rsidP="00755D49">
      <w:pPr>
        <w:keepNext/>
        <w:numPr>
          <w:ilvl w:val="0"/>
          <w:numId w:val="1"/>
        </w:numPr>
        <w:tabs>
          <w:tab w:val="clear" w:pos="720"/>
        </w:tabs>
        <w:suppressAutoHyphens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Затвердити Положення про офіційний веб-сайт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Калуського </w:t>
      </w:r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міського методичного центру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Калуської</w:t>
      </w:r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міської ради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(</w:t>
      </w:r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дода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ток)</w:t>
      </w:r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.</w:t>
      </w:r>
    </w:p>
    <w:p w:rsidR="00595194" w:rsidRPr="00595194" w:rsidRDefault="00F5424E" w:rsidP="00755D49">
      <w:pPr>
        <w:keepNext/>
        <w:numPr>
          <w:ilvl w:val="0"/>
          <w:numId w:val="1"/>
        </w:numPr>
        <w:tabs>
          <w:tab w:val="clear" w:pos="720"/>
        </w:tabs>
        <w:suppressAutoHyphens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Схвалити</w:t>
      </w:r>
      <w:r w:rsidR="00595194"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доменне ім'я</w:t>
      </w:r>
      <w:r w:rsidR="00595194"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 веб-сайту метод</w:t>
      </w:r>
      <w:r w:rsidR="00755D49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ичного </w:t>
      </w:r>
      <w:r w:rsidR="00595194"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>центру</w:t>
      </w:r>
      <w:r w:rsidR="00755D49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 </w:t>
      </w:r>
      <w:hyperlink r:id="rId7" w:history="1">
        <w:r w:rsidR="00755D49" w:rsidRPr="00755D49">
          <w:rPr>
            <w:rStyle w:val="a5"/>
            <w:rFonts w:ascii="Times New Roman" w:hAnsi="Times New Roman" w:cs="Times New Roman"/>
            <w:sz w:val="28"/>
            <w:szCs w:val="28"/>
          </w:rPr>
          <w:t>http://</w:t>
        </w:r>
        <w:proofErr w:type="spellStart"/>
        <w:r w:rsidR="00755D49" w:rsidRPr="00755D4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kmcentr</w:t>
        </w:r>
        <w:proofErr w:type="spellEnd"/>
        <w:r w:rsidR="00755D49" w:rsidRPr="00755D49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755D49" w:rsidRPr="00755D4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  <w:proofErr w:type="spellStart"/>
        <w:r w:rsidR="00755D49" w:rsidRPr="00755D49">
          <w:rPr>
            <w:rStyle w:val="a5"/>
            <w:rFonts w:ascii="Times New Roman" w:hAnsi="Times New Roman" w:cs="Times New Roman"/>
            <w:sz w:val="28"/>
            <w:szCs w:val="28"/>
          </w:rPr>
          <w:t>.ua</w:t>
        </w:r>
        <w:proofErr w:type="spellEnd"/>
        <w:r w:rsidR="00755D49" w:rsidRPr="00755D49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</w:hyperlink>
      <w:r w:rsidR="00595194"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>.</w:t>
      </w:r>
    </w:p>
    <w:p w:rsidR="00595194" w:rsidRPr="00595194" w:rsidRDefault="00595194" w:rsidP="00755D49">
      <w:pPr>
        <w:keepNext/>
        <w:numPr>
          <w:ilvl w:val="0"/>
          <w:numId w:val="1"/>
        </w:numPr>
        <w:tabs>
          <w:tab w:val="clear" w:pos="720"/>
        </w:tabs>
        <w:suppressAutoHyphens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</w:pPr>
      <w:r w:rsidRPr="00595194">
        <w:rPr>
          <w:rFonts w:ascii="Times New Roman" w:eastAsia="Times New Roman" w:hAnsi="Times New Roman" w:cs="Times New Roman"/>
          <w:bCs/>
          <w:spacing w:val="-18"/>
          <w:kern w:val="32"/>
          <w:position w:val="1"/>
          <w:sz w:val="28"/>
          <w:szCs w:val="28"/>
          <w:lang w:eastAsia="ru-RU"/>
        </w:rPr>
        <w:t>Призначити</w:t>
      </w:r>
      <w:r w:rsidRPr="00595194">
        <w:rPr>
          <w:rFonts w:ascii="Times New Roman" w:eastAsia="Times New Roman" w:hAnsi="Times New Roman" w:cs="Times New Roman"/>
          <w:bCs/>
          <w:spacing w:val="-18"/>
          <w:kern w:val="32"/>
          <w:position w:val="1"/>
          <w:sz w:val="28"/>
          <w:szCs w:val="28"/>
          <w:lang w:val="ru-RU" w:eastAsia="ru-RU"/>
        </w:rPr>
        <w:t xml:space="preserve"> </w:t>
      </w:r>
      <w:proofErr w:type="spellStart"/>
      <w:r w:rsidRPr="00595194">
        <w:rPr>
          <w:rFonts w:ascii="Times New Roman" w:eastAsia="Times New Roman" w:hAnsi="Times New Roman" w:cs="Times New Roman"/>
          <w:bCs/>
          <w:spacing w:val="-18"/>
          <w:kern w:val="32"/>
          <w:position w:val="1"/>
          <w:sz w:val="28"/>
          <w:szCs w:val="28"/>
          <w:lang w:val="ru-RU" w:eastAsia="ru-RU"/>
        </w:rPr>
        <w:t>відповідальн</w:t>
      </w:r>
      <w:r w:rsidR="00755D49">
        <w:rPr>
          <w:rFonts w:ascii="Times New Roman" w:eastAsia="Times New Roman" w:hAnsi="Times New Roman" w:cs="Times New Roman"/>
          <w:bCs/>
          <w:spacing w:val="-18"/>
          <w:kern w:val="32"/>
          <w:position w:val="1"/>
          <w:sz w:val="28"/>
          <w:szCs w:val="28"/>
          <w:lang w:val="ru-RU" w:eastAsia="ru-RU"/>
        </w:rPr>
        <w:t>ими</w:t>
      </w:r>
      <w:proofErr w:type="spellEnd"/>
      <w:r w:rsidRPr="00595194">
        <w:rPr>
          <w:rFonts w:ascii="Times New Roman" w:eastAsia="Times New Roman" w:hAnsi="Times New Roman" w:cs="Times New Roman"/>
          <w:bCs/>
          <w:spacing w:val="-18"/>
          <w:kern w:val="32"/>
          <w:position w:val="1"/>
          <w:sz w:val="28"/>
          <w:szCs w:val="28"/>
          <w:lang w:val="ru-RU" w:eastAsia="ru-RU"/>
        </w:rPr>
        <w:t xml:space="preserve">  за  </w:t>
      </w:r>
      <w:proofErr w:type="spellStart"/>
      <w:r w:rsidRPr="00595194">
        <w:rPr>
          <w:rFonts w:ascii="Times New Roman" w:eastAsia="Times New Roman" w:hAnsi="Times New Roman" w:cs="Times New Roman"/>
          <w:bCs/>
          <w:spacing w:val="-18"/>
          <w:kern w:val="32"/>
          <w:position w:val="1"/>
          <w:sz w:val="28"/>
          <w:szCs w:val="28"/>
          <w:lang w:val="ru-RU" w:eastAsia="ru-RU"/>
        </w:rPr>
        <w:t>функціонування</w:t>
      </w:r>
      <w:proofErr w:type="spellEnd"/>
      <w:r w:rsidRPr="00595194">
        <w:rPr>
          <w:rFonts w:ascii="Times New Roman" w:eastAsia="Times New Roman" w:hAnsi="Times New Roman" w:cs="Times New Roman"/>
          <w:bCs/>
          <w:spacing w:val="-18"/>
          <w:kern w:val="32"/>
          <w:position w:val="1"/>
          <w:sz w:val="28"/>
          <w:szCs w:val="28"/>
          <w:lang w:val="ru-RU" w:eastAsia="ru-RU"/>
        </w:rPr>
        <w:t xml:space="preserve">,  </w:t>
      </w:r>
      <w:proofErr w:type="spellStart"/>
      <w:r w:rsidRPr="00595194">
        <w:rPr>
          <w:rFonts w:ascii="Times New Roman" w:eastAsia="Times New Roman" w:hAnsi="Times New Roman" w:cs="Times New Roman"/>
          <w:bCs/>
          <w:spacing w:val="-18"/>
          <w:kern w:val="32"/>
          <w:position w:val="1"/>
          <w:sz w:val="28"/>
          <w:szCs w:val="28"/>
          <w:lang w:val="ru-RU" w:eastAsia="ru-RU"/>
        </w:rPr>
        <w:t>інформаційне</w:t>
      </w:r>
      <w:proofErr w:type="spellEnd"/>
      <w:r w:rsidRPr="00595194">
        <w:rPr>
          <w:rFonts w:ascii="Times New Roman" w:eastAsia="Times New Roman" w:hAnsi="Times New Roman" w:cs="Times New Roman"/>
          <w:bCs/>
          <w:spacing w:val="-18"/>
          <w:kern w:val="32"/>
          <w:sz w:val="28"/>
          <w:szCs w:val="28"/>
          <w:lang w:val="ru-RU" w:eastAsia="ru-RU"/>
        </w:rPr>
        <w:t xml:space="preserve"> </w:t>
      </w:r>
      <w:proofErr w:type="spellStart"/>
      <w:r w:rsidRPr="00595194">
        <w:rPr>
          <w:rFonts w:ascii="Times New Roman" w:eastAsia="Times New Roman" w:hAnsi="Times New Roman" w:cs="Times New Roman"/>
          <w:bCs/>
          <w:spacing w:val="-18"/>
          <w:kern w:val="32"/>
          <w:sz w:val="28"/>
          <w:szCs w:val="28"/>
          <w:lang w:val="ru-RU" w:eastAsia="ru-RU"/>
        </w:rPr>
        <w:t>наповнення</w:t>
      </w:r>
      <w:proofErr w:type="spellEnd"/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, </w:t>
      </w:r>
      <w:proofErr w:type="spellStart"/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>оновлення</w:t>
      </w:r>
      <w:proofErr w:type="spellEnd"/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 та </w:t>
      </w:r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науково-методичний супровід </w:t>
      </w:r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веб-сайту </w:t>
      </w:r>
      <w:r w:rsidR="00755D49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директора методичного центру Дребот </w:t>
      </w:r>
      <w:proofErr w:type="spellStart"/>
      <w:r w:rsidR="00755D49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>Уляну</w:t>
      </w:r>
      <w:proofErr w:type="spellEnd"/>
      <w:r w:rsidR="00755D49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 </w:t>
      </w:r>
      <w:proofErr w:type="spellStart"/>
      <w:r w:rsidR="00755D49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>Тарасівну</w:t>
      </w:r>
      <w:proofErr w:type="spellEnd"/>
      <w:r w:rsidR="00755D49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, за </w:t>
      </w:r>
      <w:proofErr w:type="spellStart"/>
      <w:r w:rsidR="00755D49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>технічний</w:t>
      </w:r>
      <w:proofErr w:type="spellEnd"/>
      <w:r w:rsidR="00755D49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 </w:t>
      </w:r>
      <w:proofErr w:type="spellStart"/>
      <w:r w:rsidR="00755D49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>супровід</w:t>
      </w:r>
      <w:proofErr w:type="spellEnd"/>
      <w:r w:rsidR="00755D49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 -  методиста </w:t>
      </w:r>
      <w:proofErr w:type="spellStart"/>
      <w:r w:rsidR="00755D49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>Кусеня</w:t>
      </w:r>
      <w:proofErr w:type="spellEnd"/>
      <w:r w:rsidR="00755D49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 Мирослава </w:t>
      </w:r>
      <w:proofErr w:type="spellStart"/>
      <w:r w:rsidR="00755D49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>Васильовича</w:t>
      </w:r>
      <w:proofErr w:type="spellEnd"/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. </w:t>
      </w:r>
    </w:p>
    <w:p w:rsidR="00595194" w:rsidRDefault="00595194" w:rsidP="00755D49">
      <w:pPr>
        <w:keepNext/>
        <w:numPr>
          <w:ilvl w:val="0"/>
          <w:numId w:val="1"/>
        </w:numPr>
        <w:tabs>
          <w:tab w:val="clear" w:pos="720"/>
        </w:tabs>
        <w:suppressAutoHyphens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</w:pPr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Контроль за </w:t>
      </w:r>
      <w:proofErr w:type="spellStart"/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>виконанням</w:t>
      </w:r>
      <w:proofErr w:type="spellEnd"/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 </w:t>
      </w:r>
      <w:proofErr w:type="spellStart"/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>даного</w:t>
      </w:r>
      <w:proofErr w:type="spellEnd"/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 наказу </w:t>
      </w:r>
      <w:proofErr w:type="spellStart"/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>залишаю</w:t>
      </w:r>
      <w:proofErr w:type="spellEnd"/>
      <w:r w:rsidRPr="00595194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  <w:t xml:space="preserve"> за собою. </w:t>
      </w:r>
    </w:p>
    <w:p w:rsidR="00755D49" w:rsidRDefault="00755D49" w:rsidP="00755D4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</w:pPr>
    </w:p>
    <w:p w:rsidR="00755D49" w:rsidRDefault="00755D49" w:rsidP="00755D4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</w:pPr>
    </w:p>
    <w:p w:rsidR="00755D49" w:rsidRDefault="00755D49" w:rsidP="00755D4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val="ru-RU" w:eastAsia="ru-RU"/>
        </w:rPr>
      </w:pPr>
    </w:p>
    <w:p w:rsidR="00595194" w:rsidRPr="00595194" w:rsidRDefault="00755D49" w:rsidP="00755D4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ru-RU" w:eastAsia="ar-SA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Начальник управління</w:t>
      </w:r>
      <w:r w:rsidR="00595194" w:rsidRPr="00595194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                          </w:t>
      </w: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    </w:t>
      </w:r>
      <w:r w:rsidR="00595194" w:rsidRPr="00595194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         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Л.М.Максимович</w:t>
      </w:r>
    </w:p>
    <w:p w:rsidR="001766D9" w:rsidRDefault="001766D9">
      <w:pPr>
        <w:rPr>
          <w:lang w:val="ru-RU"/>
        </w:rPr>
      </w:pPr>
    </w:p>
    <w:p w:rsidR="00755D49" w:rsidRPr="00755D49" w:rsidRDefault="00755D49" w:rsidP="00755D4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55D49">
        <w:rPr>
          <w:rFonts w:ascii="Times New Roman" w:hAnsi="Times New Roman" w:cs="Times New Roman"/>
          <w:sz w:val="28"/>
          <w:szCs w:val="28"/>
          <w:lang w:val="ru-RU"/>
        </w:rPr>
        <w:t>Дребот</w:t>
      </w:r>
    </w:p>
    <w:p w:rsidR="00755D49" w:rsidRPr="00755D49" w:rsidRDefault="00755D49" w:rsidP="00755D4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755D49">
        <w:rPr>
          <w:rFonts w:ascii="Times New Roman" w:hAnsi="Times New Roman" w:cs="Times New Roman"/>
          <w:sz w:val="28"/>
          <w:szCs w:val="28"/>
          <w:lang w:val="ru-RU"/>
        </w:rPr>
        <w:t>6-04-65</w:t>
      </w:r>
    </w:p>
    <w:p w:rsidR="00755D49" w:rsidRPr="00595194" w:rsidRDefault="00755D49">
      <w:pPr>
        <w:rPr>
          <w:lang w:val="ru-RU"/>
        </w:rPr>
      </w:pPr>
    </w:p>
    <w:sectPr w:rsidR="00755D49" w:rsidRPr="005951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0650F"/>
    <w:multiLevelType w:val="multilevel"/>
    <w:tmpl w:val="977E4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80C"/>
    <w:rsid w:val="001766D9"/>
    <w:rsid w:val="001841D8"/>
    <w:rsid w:val="00595194"/>
    <w:rsid w:val="00755D49"/>
    <w:rsid w:val="007E074E"/>
    <w:rsid w:val="00F0380C"/>
    <w:rsid w:val="00F5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1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95194"/>
    <w:rPr>
      <w:rFonts w:ascii="Tahoma" w:hAnsi="Tahoma" w:cs="Tahoma"/>
      <w:sz w:val="16"/>
      <w:szCs w:val="16"/>
    </w:rPr>
  </w:style>
  <w:style w:type="character" w:styleId="a5">
    <w:name w:val="Hyperlink"/>
    <w:unhideWhenUsed/>
    <w:rsid w:val="00755D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1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95194"/>
    <w:rPr>
      <w:rFonts w:ascii="Tahoma" w:hAnsi="Tahoma" w:cs="Tahoma"/>
      <w:sz w:val="16"/>
      <w:szCs w:val="16"/>
    </w:rPr>
  </w:style>
  <w:style w:type="character" w:styleId="a5">
    <w:name w:val="Hyperlink"/>
    <w:unhideWhenUsed/>
    <w:rsid w:val="00755D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mcentr.com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1045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2015-04-01T13:16:00Z</dcterms:created>
  <dcterms:modified xsi:type="dcterms:W3CDTF">2015-04-30T12:32:00Z</dcterms:modified>
</cp:coreProperties>
</file>