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BA1" w:rsidRPr="009273ED" w:rsidRDefault="009273ED" w:rsidP="009273ED">
      <w:pPr>
        <w:jc w:val="center"/>
        <w:rPr>
          <w:b/>
          <w:sz w:val="28"/>
          <w:szCs w:val="28"/>
        </w:rPr>
      </w:pPr>
      <w:r w:rsidRPr="009273ED">
        <w:rPr>
          <w:b/>
          <w:sz w:val="28"/>
          <w:szCs w:val="28"/>
        </w:rPr>
        <w:t>Попередні результати ІІ етапу олімпіади з іспанської мови       8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498"/>
        <w:gridCol w:w="756"/>
        <w:gridCol w:w="1515"/>
        <w:gridCol w:w="1529"/>
        <w:gridCol w:w="1593"/>
        <w:gridCol w:w="2618"/>
        <w:gridCol w:w="2008"/>
        <w:gridCol w:w="600"/>
        <w:gridCol w:w="600"/>
        <w:gridCol w:w="600"/>
        <w:gridCol w:w="666"/>
        <w:gridCol w:w="759"/>
        <w:gridCol w:w="598"/>
      </w:tblGrid>
      <w:tr w:rsidR="009273ED" w:rsidRPr="009273ED" w:rsidTr="009273ED">
        <w:trPr>
          <w:trHeight w:val="1474"/>
        </w:trPr>
        <w:tc>
          <w:tcPr>
            <w:tcW w:w="498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5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15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29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593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18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08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66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59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598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9273ED" w:rsidRPr="009273ED" w:rsidTr="009273ED">
        <w:trPr>
          <w:trHeight w:val="529"/>
        </w:trPr>
        <w:tc>
          <w:tcPr>
            <w:tcW w:w="498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5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Д4</w:t>
            </w:r>
          </w:p>
        </w:tc>
        <w:tc>
          <w:tcPr>
            <w:tcW w:w="1515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Гушул</w:t>
            </w:r>
            <w:proofErr w:type="spellEnd"/>
          </w:p>
        </w:tc>
        <w:tc>
          <w:tcPr>
            <w:tcW w:w="1529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Анна</w:t>
            </w:r>
          </w:p>
        </w:tc>
        <w:tc>
          <w:tcPr>
            <w:tcW w:w="1593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Павлівна</w:t>
            </w:r>
          </w:p>
        </w:tc>
        <w:tc>
          <w:tcPr>
            <w:tcW w:w="2618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08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26,0</w:t>
            </w:r>
          </w:p>
        </w:tc>
        <w:tc>
          <w:tcPr>
            <w:tcW w:w="666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25,00</w:t>
            </w:r>
          </w:p>
        </w:tc>
        <w:tc>
          <w:tcPr>
            <w:tcW w:w="759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99,00</w:t>
            </w:r>
          </w:p>
        </w:tc>
        <w:tc>
          <w:tcPr>
            <w:tcW w:w="598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9273ED" w:rsidRPr="009273ED" w:rsidTr="009273ED">
        <w:trPr>
          <w:trHeight w:val="529"/>
        </w:trPr>
        <w:tc>
          <w:tcPr>
            <w:tcW w:w="498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Луцан</w:t>
            </w:r>
            <w:proofErr w:type="spellEnd"/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Ірина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95,00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</w:tbl>
    <w:p w:rsidR="009273ED" w:rsidRDefault="009273ED" w:rsidP="009273ED">
      <w:pPr>
        <w:jc w:val="center"/>
        <w:rPr>
          <w:b/>
          <w:sz w:val="28"/>
          <w:szCs w:val="28"/>
        </w:rPr>
      </w:pPr>
    </w:p>
    <w:p w:rsidR="009273ED" w:rsidRPr="009273ED" w:rsidRDefault="009273ED" w:rsidP="009273ED">
      <w:pPr>
        <w:jc w:val="center"/>
        <w:rPr>
          <w:b/>
          <w:sz w:val="28"/>
          <w:szCs w:val="28"/>
        </w:rPr>
      </w:pPr>
      <w:r w:rsidRPr="009273ED">
        <w:rPr>
          <w:b/>
          <w:sz w:val="28"/>
          <w:szCs w:val="28"/>
        </w:rPr>
        <w:t xml:space="preserve">Попередні результати ІІ етапу олімпіади з іспанської мови       </w:t>
      </w:r>
      <w:r w:rsidRPr="009273ED">
        <w:rPr>
          <w:b/>
          <w:sz w:val="28"/>
          <w:szCs w:val="28"/>
        </w:rPr>
        <w:t>9</w:t>
      </w:r>
      <w:r w:rsidRPr="009273ED">
        <w:rPr>
          <w:b/>
          <w:sz w:val="28"/>
          <w:szCs w:val="28"/>
        </w:rPr>
        <w:t xml:space="preserve">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498"/>
        <w:gridCol w:w="756"/>
        <w:gridCol w:w="1514"/>
        <w:gridCol w:w="1529"/>
        <w:gridCol w:w="1593"/>
        <w:gridCol w:w="2614"/>
        <w:gridCol w:w="2006"/>
        <w:gridCol w:w="600"/>
        <w:gridCol w:w="600"/>
        <w:gridCol w:w="600"/>
        <w:gridCol w:w="666"/>
        <w:gridCol w:w="766"/>
        <w:gridCol w:w="598"/>
      </w:tblGrid>
      <w:tr w:rsidR="009273ED" w:rsidRPr="009273ED" w:rsidTr="009273E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Д2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Смичок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Тетяна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Петрівна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33,0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29,50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109,50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Демчук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Лідія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88,50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9273ED" w:rsidRDefault="009273ED" w:rsidP="009273ED">
      <w:pPr>
        <w:jc w:val="center"/>
        <w:rPr>
          <w:b/>
          <w:sz w:val="28"/>
          <w:szCs w:val="28"/>
        </w:rPr>
      </w:pPr>
    </w:p>
    <w:p w:rsidR="009273ED" w:rsidRDefault="009273ED" w:rsidP="009273ED">
      <w:pPr>
        <w:jc w:val="center"/>
        <w:rPr>
          <w:b/>
          <w:sz w:val="28"/>
          <w:szCs w:val="28"/>
        </w:rPr>
      </w:pPr>
    </w:p>
    <w:p w:rsidR="009273ED" w:rsidRDefault="009273ED" w:rsidP="009273ED">
      <w:pPr>
        <w:jc w:val="center"/>
        <w:rPr>
          <w:b/>
          <w:sz w:val="28"/>
          <w:szCs w:val="28"/>
        </w:rPr>
      </w:pPr>
    </w:p>
    <w:p w:rsidR="009273ED" w:rsidRPr="009273ED" w:rsidRDefault="009273ED" w:rsidP="009273E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273ED" w:rsidRPr="009273ED" w:rsidRDefault="009273ED" w:rsidP="009273ED">
      <w:pPr>
        <w:jc w:val="center"/>
        <w:rPr>
          <w:b/>
          <w:sz w:val="28"/>
          <w:szCs w:val="28"/>
        </w:rPr>
      </w:pPr>
      <w:r w:rsidRPr="009273ED">
        <w:rPr>
          <w:b/>
          <w:sz w:val="28"/>
          <w:szCs w:val="28"/>
        </w:rPr>
        <w:lastRenderedPageBreak/>
        <w:t xml:space="preserve">Попередні результати ІІ етапу олімпіади з іспанської мови       </w:t>
      </w:r>
      <w:r w:rsidRPr="009273ED">
        <w:rPr>
          <w:b/>
          <w:sz w:val="28"/>
          <w:szCs w:val="28"/>
        </w:rPr>
        <w:t>10</w:t>
      </w:r>
      <w:r w:rsidRPr="009273ED">
        <w:rPr>
          <w:b/>
          <w:sz w:val="28"/>
          <w:szCs w:val="28"/>
        </w:rPr>
        <w:t xml:space="preserve">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500"/>
        <w:gridCol w:w="756"/>
        <w:gridCol w:w="1513"/>
        <w:gridCol w:w="1532"/>
        <w:gridCol w:w="1599"/>
        <w:gridCol w:w="2609"/>
        <w:gridCol w:w="2004"/>
        <w:gridCol w:w="599"/>
        <w:gridCol w:w="599"/>
        <w:gridCol w:w="599"/>
        <w:gridCol w:w="666"/>
        <w:gridCol w:w="766"/>
        <w:gridCol w:w="598"/>
      </w:tblGrid>
      <w:tr w:rsidR="009273ED" w:rsidRPr="009273ED" w:rsidTr="009273E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Д10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Лесів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Сергііївна</w:t>
            </w:r>
            <w:proofErr w:type="spellEnd"/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28,5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27,00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107,50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Павлюк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Анастасія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Петрівна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33,0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14,50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79,50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Д12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Тичинська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Анастасія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21,0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79,00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Мелешко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Тетяна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Сергііївна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23,0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19,50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70,50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9273ED" w:rsidRPr="009273ED" w:rsidRDefault="009273ED" w:rsidP="009273ED">
      <w:pPr>
        <w:jc w:val="center"/>
        <w:rPr>
          <w:b/>
          <w:sz w:val="28"/>
          <w:szCs w:val="28"/>
        </w:rPr>
      </w:pPr>
    </w:p>
    <w:p w:rsidR="009273ED" w:rsidRPr="009273ED" w:rsidRDefault="009273ED" w:rsidP="009273ED">
      <w:pPr>
        <w:jc w:val="center"/>
        <w:rPr>
          <w:b/>
          <w:sz w:val="28"/>
          <w:szCs w:val="28"/>
        </w:rPr>
      </w:pPr>
      <w:r w:rsidRPr="009273ED">
        <w:rPr>
          <w:b/>
          <w:sz w:val="28"/>
          <w:szCs w:val="28"/>
        </w:rPr>
        <w:t xml:space="preserve">Попередні результати ІІ етапу олімпіади з іспанської мови      </w:t>
      </w:r>
      <w:r w:rsidRPr="009273ED">
        <w:rPr>
          <w:b/>
          <w:sz w:val="28"/>
          <w:szCs w:val="28"/>
        </w:rPr>
        <w:t>11</w:t>
      </w:r>
      <w:r w:rsidRPr="009273ED">
        <w:rPr>
          <w:b/>
          <w:sz w:val="28"/>
          <w:szCs w:val="28"/>
        </w:rPr>
        <w:t xml:space="preserve"> клас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500"/>
        <w:gridCol w:w="755"/>
        <w:gridCol w:w="1513"/>
        <w:gridCol w:w="1530"/>
        <w:gridCol w:w="1599"/>
        <w:gridCol w:w="2611"/>
        <w:gridCol w:w="2005"/>
        <w:gridCol w:w="599"/>
        <w:gridCol w:w="599"/>
        <w:gridCol w:w="599"/>
        <w:gridCol w:w="666"/>
        <w:gridCol w:w="766"/>
        <w:gridCol w:w="598"/>
      </w:tblGrid>
      <w:tr w:rsidR="009273ED" w:rsidRPr="009273ED" w:rsidTr="009273ED">
        <w:trPr>
          <w:trHeight w:val="1474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Аудіювання 40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Читання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Письмо 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Усне мовлення 30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 130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Д7</w:t>
            </w:r>
          </w:p>
        </w:tc>
        <w:tc>
          <w:tcPr>
            <w:tcW w:w="15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Король </w:t>
            </w:r>
          </w:p>
        </w:tc>
        <w:tc>
          <w:tcPr>
            <w:tcW w:w="15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Діана</w:t>
            </w:r>
          </w:p>
        </w:tc>
        <w:tc>
          <w:tcPr>
            <w:tcW w:w="1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Володимирівна</w:t>
            </w:r>
          </w:p>
        </w:tc>
        <w:tc>
          <w:tcPr>
            <w:tcW w:w="264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Петрів В. І.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38,0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16,0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25,0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26,00</w:t>
            </w:r>
          </w:p>
        </w:tc>
        <w:tc>
          <w:tcPr>
            <w:tcW w:w="76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105,00</w:t>
            </w:r>
          </w:p>
        </w:tc>
        <w:tc>
          <w:tcPr>
            <w:tcW w:w="600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Ломиш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Тетяна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Миколаївна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Петрів В. І.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28,0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88,00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Білоган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Адріана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24,0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76,00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9273ED" w:rsidRPr="009273ED" w:rsidTr="009273ED">
        <w:trPr>
          <w:trHeight w:val="529"/>
        </w:trPr>
        <w:tc>
          <w:tcPr>
            <w:tcW w:w="500" w:type="dxa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Д5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Семанів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Софія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 №6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9273ED" w:rsidRPr="009273ED" w:rsidRDefault="009273ED" w:rsidP="00927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Пристаюк</w:t>
            </w:r>
            <w:proofErr w:type="spellEnd"/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Г. С.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26,0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27,0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83,00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9273ED" w:rsidRPr="009273ED" w:rsidRDefault="009273ED" w:rsidP="009273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</w:pPr>
            <w:r w:rsidRPr="009273E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uk-UA"/>
              </w:rPr>
              <w:t> </w:t>
            </w:r>
          </w:p>
        </w:tc>
      </w:tr>
    </w:tbl>
    <w:p w:rsidR="009273ED" w:rsidRDefault="009273ED"/>
    <w:sectPr w:rsidR="009273ED" w:rsidSect="009273ED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E8A"/>
    <w:rsid w:val="009273ED"/>
    <w:rsid w:val="00971BA1"/>
    <w:rsid w:val="00CB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1201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Osvita</cp:lastModifiedBy>
  <cp:revision>2</cp:revision>
  <dcterms:created xsi:type="dcterms:W3CDTF">2015-11-27T12:49:00Z</dcterms:created>
  <dcterms:modified xsi:type="dcterms:W3CDTF">2015-11-27T12:53:00Z</dcterms:modified>
</cp:coreProperties>
</file>